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E67" w:rsidRPr="00D35ECC" w:rsidRDefault="000D21AB" w:rsidP="00E90E67">
      <w:pPr>
        <w:jc w:val="center"/>
        <w:rPr>
          <w:b/>
          <w:szCs w:val="18"/>
        </w:rPr>
      </w:pPr>
      <w:r>
        <w:rPr>
          <w:b/>
          <w:sz w:val="20"/>
          <w:szCs w:val="18"/>
          <w:lang w:val="tr-TR"/>
        </w:rPr>
        <w:t xml:space="preserve"> </w:t>
      </w:r>
      <w:r>
        <w:rPr>
          <w:b/>
          <w:sz w:val="20"/>
          <w:szCs w:val="18"/>
          <w:lang w:val="tr-TR"/>
        </w:rPr>
        <w:tab/>
      </w:r>
      <w:r w:rsidR="00E90E67" w:rsidRPr="00D35ECC">
        <w:rPr>
          <w:b/>
          <w:sz w:val="20"/>
          <w:szCs w:val="18"/>
          <w:lang w:val="tr-TR"/>
        </w:rPr>
        <w:t>Avrupa Birliği (AB) / Katılım Öncesi Yardım Aracı (IPA), Enerji Sektörü Teknik Yardım Projesi, Enerji Verimliliği için Danışmanlık Hizmetleri (MENR12/CS04) için Muvaffakatname</w:t>
      </w:r>
    </w:p>
    <w:p w:rsidR="00E90E67" w:rsidRPr="00D35ECC" w:rsidRDefault="00E90E67" w:rsidP="00E90E67">
      <w:pPr>
        <w:suppressAutoHyphens/>
        <w:autoSpaceDE w:val="0"/>
        <w:autoSpaceDN w:val="0"/>
        <w:spacing w:after="0" w:line="240" w:lineRule="exact"/>
        <w:ind w:left="-24"/>
        <w:jc w:val="both"/>
        <w:rPr>
          <w:sz w:val="20"/>
          <w:szCs w:val="18"/>
          <w:lang w:val="tr-TR"/>
        </w:rPr>
      </w:pPr>
      <w:r w:rsidRPr="00D35ECC">
        <w:rPr>
          <w:sz w:val="20"/>
          <w:szCs w:val="18"/>
          <w:lang w:val="tr-TR"/>
        </w:rPr>
        <w:t xml:space="preserve">1. Bizler, aşağıda imzası bulunan şirket olarak (“ Şirket”), Avrupa Birliği (EU) / Katılım Öncesi Yardım Aracı (IPA), Enerji Sektörü Teknik Yardım Projesi, Enerji Verimliliği için Danışmanlık Hizmetleri (MENR12/CS04) kapsamında KOBİ’lere yönelik enerji etüdü çalışmasında yer almak niyetimizi beyan ederiz. </w:t>
      </w:r>
    </w:p>
    <w:p w:rsidR="00E90E67" w:rsidRPr="00D35ECC" w:rsidRDefault="00E90E67" w:rsidP="00E90E67">
      <w:pPr>
        <w:suppressAutoHyphens/>
        <w:autoSpaceDE w:val="0"/>
        <w:autoSpaceDN w:val="0"/>
        <w:spacing w:after="0" w:line="240" w:lineRule="exact"/>
        <w:jc w:val="both"/>
        <w:rPr>
          <w:sz w:val="20"/>
          <w:szCs w:val="18"/>
          <w:lang w:val="tr-TR"/>
        </w:rPr>
      </w:pPr>
    </w:p>
    <w:p w:rsidR="00E90E67" w:rsidRPr="00D35ECC" w:rsidRDefault="00E90E67" w:rsidP="00E90E67">
      <w:pPr>
        <w:suppressAutoHyphens/>
        <w:autoSpaceDE w:val="0"/>
        <w:autoSpaceDN w:val="0"/>
        <w:spacing w:after="0" w:line="240" w:lineRule="exact"/>
        <w:ind w:left="-24"/>
        <w:jc w:val="both"/>
        <w:rPr>
          <w:sz w:val="20"/>
          <w:szCs w:val="18"/>
          <w:lang w:val="tr-TR"/>
        </w:rPr>
      </w:pPr>
      <w:r w:rsidRPr="00D35ECC">
        <w:rPr>
          <w:sz w:val="20"/>
          <w:szCs w:val="18"/>
          <w:lang w:val="tr-TR"/>
        </w:rPr>
        <w:t xml:space="preserve">Uluslararası yönetim ve teknik hizmetler şirketi MWH Mühendislik ve Müşavirlik Ltd. Şti. </w:t>
      </w:r>
      <w:r w:rsidR="00497861" w:rsidRPr="00D35ECC">
        <w:rPr>
          <w:sz w:val="20"/>
          <w:szCs w:val="18"/>
          <w:lang w:val="tr-TR"/>
        </w:rPr>
        <w:t xml:space="preserve">liderliğindeki ortak girişim </w:t>
      </w:r>
      <w:r w:rsidRPr="00D35ECC">
        <w:rPr>
          <w:sz w:val="20"/>
          <w:szCs w:val="18"/>
          <w:lang w:val="tr-TR"/>
        </w:rPr>
        <w:t xml:space="preserve">(“Danışman”)’nin Proje’nin hazırlanması süreçleriyle ilgili olarak Şirket’te enerji etüd raporu hazırlanması, ilgili rapor ve Şirket’in finansal bilgileri esas alınarak banka raporu ve çevre/sosyal etki raporu hazırlanmasını sağlamak üzere Enerji ve Tabii Kaynaklar Bakanlığı (“ETKB”) tarafından sözleşmeyle görevlendirildiği hususu ve söz konusu raporların hazırlanabilmesi amacıyla Şirket’te bedelsiz olarak enerji etütlerinin yapılması için Danışman tarafından Enerji Verimliliği </w:t>
      </w:r>
      <w:r w:rsidR="00C8171E" w:rsidRPr="00D35ECC">
        <w:rPr>
          <w:sz w:val="20"/>
          <w:szCs w:val="18"/>
          <w:lang w:val="tr-TR"/>
        </w:rPr>
        <w:t>Danışmanlık</w:t>
      </w:r>
      <w:r w:rsidRPr="00D35ECC">
        <w:rPr>
          <w:sz w:val="20"/>
          <w:szCs w:val="18"/>
          <w:lang w:val="tr-TR"/>
        </w:rPr>
        <w:t xml:space="preserve"> Şirketlerinin (“EVD”) görevlendirild</w:t>
      </w:r>
      <w:r w:rsidR="00C8171E" w:rsidRPr="00D35ECC">
        <w:rPr>
          <w:sz w:val="20"/>
          <w:szCs w:val="18"/>
          <w:lang w:val="tr-TR"/>
        </w:rPr>
        <w:t>i</w:t>
      </w:r>
      <w:r w:rsidRPr="00D35ECC">
        <w:rPr>
          <w:sz w:val="20"/>
          <w:szCs w:val="18"/>
          <w:lang w:val="tr-TR"/>
        </w:rPr>
        <w:t xml:space="preserve">ği, ihtiyaç duyması halinde Şirket’in finansmana erişiminin arttırılması amacıyla hazırlanan raporların ETKB’nin yanı sıra </w:t>
      </w:r>
      <w:proofErr w:type="gramStart"/>
      <w:r w:rsidRPr="00D35ECC">
        <w:rPr>
          <w:sz w:val="20"/>
          <w:szCs w:val="18"/>
          <w:lang w:val="tr-TR"/>
        </w:rPr>
        <w:t>...........................................</w:t>
      </w:r>
      <w:proofErr w:type="gramEnd"/>
      <w:r w:rsidRPr="00D35ECC">
        <w:rPr>
          <w:sz w:val="20"/>
          <w:szCs w:val="18"/>
          <w:lang w:val="tr-TR"/>
        </w:rPr>
        <w:t>Bankası</w:t>
      </w:r>
      <w:r w:rsidR="001E0E8C">
        <w:rPr>
          <w:sz w:val="20"/>
          <w:szCs w:val="18"/>
          <w:lang w:val="tr-TR"/>
        </w:rPr>
        <w:t xml:space="preserve"> </w:t>
      </w:r>
      <w:r w:rsidRPr="00D35ECC">
        <w:rPr>
          <w:sz w:val="20"/>
          <w:szCs w:val="18"/>
          <w:lang w:val="tr-TR"/>
        </w:rPr>
        <w:t>(“Banka”)</w:t>
      </w:r>
      <w:r w:rsidR="006F64A3">
        <w:rPr>
          <w:sz w:val="20"/>
          <w:szCs w:val="18"/>
          <w:lang w:val="tr-TR"/>
        </w:rPr>
        <w:t>*</w:t>
      </w:r>
      <w:r w:rsidRPr="00D35ECC">
        <w:rPr>
          <w:sz w:val="20"/>
          <w:szCs w:val="18"/>
          <w:lang w:val="tr-TR"/>
        </w:rPr>
        <w:t xml:space="preserve"> ile de paylaşılacağı bilgimiz dahilindedir. </w:t>
      </w:r>
      <w:r w:rsidR="006F64A3" w:rsidRPr="001F0E35">
        <w:rPr>
          <w:i/>
          <w:sz w:val="20"/>
          <w:szCs w:val="18"/>
          <w:lang w:val="tr-TR"/>
        </w:rPr>
        <w:t>(*Belirttiğimiz bankanın enerji verimliliğine yönelik kredisi olmaması durumunda raporların Kamu Bankaları ile paylaşılabileceği de bilgimiz dahilindedir)</w:t>
      </w:r>
      <w:r w:rsidR="006F64A3" w:rsidRPr="001F0E35">
        <w:rPr>
          <w:i/>
        </w:rPr>
        <w:t xml:space="preserve"> </w:t>
      </w:r>
    </w:p>
    <w:p w:rsidR="00E90E67" w:rsidRDefault="00E90E67" w:rsidP="00E90E67">
      <w:pPr>
        <w:suppressAutoHyphens/>
        <w:autoSpaceDE w:val="0"/>
        <w:autoSpaceDN w:val="0"/>
        <w:spacing w:after="0" w:line="240" w:lineRule="exact"/>
        <w:ind w:left="-24"/>
        <w:jc w:val="both"/>
        <w:rPr>
          <w:sz w:val="20"/>
          <w:szCs w:val="18"/>
          <w:lang w:val="tr-TR"/>
        </w:rPr>
      </w:pPr>
    </w:p>
    <w:p w:rsidR="00127DE1" w:rsidRDefault="00127DE1" w:rsidP="00E90E67">
      <w:pPr>
        <w:suppressAutoHyphens/>
        <w:autoSpaceDE w:val="0"/>
        <w:autoSpaceDN w:val="0"/>
        <w:spacing w:after="0" w:line="240" w:lineRule="exact"/>
        <w:ind w:left="-24"/>
        <w:jc w:val="both"/>
        <w:rPr>
          <w:sz w:val="20"/>
          <w:szCs w:val="18"/>
          <w:lang w:val="tr-TR"/>
        </w:rPr>
      </w:pPr>
      <w:bookmarkStart w:id="0" w:name="_GoBack"/>
      <w:r>
        <w:rPr>
          <w:sz w:val="20"/>
          <w:szCs w:val="18"/>
          <w:lang w:val="tr-TR"/>
        </w:rPr>
        <w:t>Danışman’</w:t>
      </w:r>
      <w:r w:rsidRPr="00127DE1">
        <w:rPr>
          <w:sz w:val="20"/>
          <w:szCs w:val="18"/>
          <w:lang w:val="tr-TR"/>
        </w:rPr>
        <w:t xml:space="preserve">ın bu </w:t>
      </w:r>
      <w:r>
        <w:rPr>
          <w:sz w:val="20"/>
          <w:szCs w:val="18"/>
          <w:lang w:val="tr-TR"/>
        </w:rPr>
        <w:t>P</w:t>
      </w:r>
      <w:r w:rsidRPr="00127DE1">
        <w:rPr>
          <w:sz w:val="20"/>
          <w:szCs w:val="18"/>
          <w:lang w:val="tr-TR"/>
        </w:rPr>
        <w:t xml:space="preserve">roje kapsamında şirketimiz ile ilgili elde ettiği bilgi ve belgeleri, şirketimiz için hazırlanan raporları, teknik, ticari ve finansal fizibiliteleri </w:t>
      </w:r>
      <w:r>
        <w:rPr>
          <w:sz w:val="20"/>
          <w:szCs w:val="18"/>
          <w:lang w:val="tr-TR"/>
        </w:rPr>
        <w:t xml:space="preserve">ETKB ve </w:t>
      </w:r>
      <w:r w:rsidRPr="00127DE1">
        <w:rPr>
          <w:sz w:val="20"/>
          <w:szCs w:val="18"/>
          <w:lang w:val="tr-TR"/>
        </w:rPr>
        <w:t>D</w:t>
      </w:r>
      <w:r>
        <w:rPr>
          <w:sz w:val="20"/>
          <w:szCs w:val="18"/>
          <w:lang w:val="tr-TR"/>
        </w:rPr>
        <w:t xml:space="preserve">ünya Bankası başta olmak üzere Banka ve diğer Kamu Bankaları </w:t>
      </w:r>
      <w:r w:rsidRPr="00127DE1">
        <w:rPr>
          <w:sz w:val="20"/>
          <w:szCs w:val="18"/>
          <w:lang w:val="tr-TR"/>
        </w:rPr>
        <w:t>dışında 3. Kişilerle paylaşmayacağı, paylaşması halinde şirketimizin uğrayacağı her türlü zararları</w:t>
      </w:r>
      <w:r>
        <w:rPr>
          <w:sz w:val="20"/>
          <w:szCs w:val="18"/>
          <w:lang w:val="tr-TR"/>
        </w:rPr>
        <w:t>n</w:t>
      </w:r>
      <w:r w:rsidRPr="00127DE1">
        <w:rPr>
          <w:sz w:val="20"/>
          <w:szCs w:val="18"/>
          <w:lang w:val="tr-TR"/>
        </w:rPr>
        <w:t xml:space="preserve"> tazmin edileceği</w:t>
      </w:r>
      <w:r>
        <w:rPr>
          <w:sz w:val="20"/>
          <w:szCs w:val="18"/>
          <w:lang w:val="tr-TR"/>
        </w:rPr>
        <w:t xml:space="preserve"> hususunda mutabıkız. </w:t>
      </w:r>
    </w:p>
    <w:bookmarkEnd w:id="0"/>
    <w:p w:rsidR="00127DE1" w:rsidRPr="00D35ECC" w:rsidRDefault="00127DE1" w:rsidP="00E90E67">
      <w:pPr>
        <w:suppressAutoHyphens/>
        <w:autoSpaceDE w:val="0"/>
        <w:autoSpaceDN w:val="0"/>
        <w:spacing w:after="0" w:line="240" w:lineRule="exact"/>
        <w:ind w:left="-24"/>
        <w:jc w:val="both"/>
        <w:rPr>
          <w:sz w:val="20"/>
          <w:szCs w:val="18"/>
          <w:lang w:val="tr-TR"/>
        </w:rPr>
      </w:pPr>
    </w:p>
    <w:p w:rsidR="00E90E67" w:rsidRPr="00D35ECC" w:rsidRDefault="00E90E67" w:rsidP="00E90E67">
      <w:pPr>
        <w:suppressAutoHyphens/>
        <w:autoSpaceDE w:val="0"/>
        <w:autoSpaceDN w:val="0"/>
        <w:spacing w:after="0" w:line="240" w:lineRule="exact"/>
        <w:ind w:left="-24"/>
        <w:jc w:val="both"/>
        <w:rPr>
          <w:sz w:val="20"/>
          <w:szCs w:val="18"/>
          <w:lang w:val="tr-TR"/>
        </w:rPr>
      </w:pPr>
      <w:proofErr w:type="gramStart"/>
      <w:r w:rsidRPr="00D35ECC">
        <w:rPr>
          <w:sz w:val="20"/>
          <w:szCs w:val="18"/>
          <w:lang w:val="tr-TR"/>
        </w:rPr>
        <w:t xml:space="preserve">2. Danışman ve EVD tarafından verilecek olan hizmet tamamıyla </w:t>
      </w:r>
      <w:r w:rsidR="00497861" w:rsidRPr="00D35ECC">
        <w:rPr>
          <w:sz w:val="20"/>
          <w:szCs w:val="18"/>
          <w:lang w:val="tr-TR"/>
        </w:rPr>
        <w:t>Avrupa Birliği (</w:t>
      </w:r>
      <w:r w:rsidRPr="00D35ECC">
        <w:rPr>
          <w:sz w:val="20"/>
          <w:szCs w:val="18"/>
          <w:lang w:val="tr-TR"/>
        </w:rPr>
        <w:t>AB</w:t>
      </w:r>
      <w:r w:rsidR="00497861" w:rsidRPr="00D35ECC">
        <w:rPr>
          <w:sz w:val="20"/>
          <w:szCs w:val="18"/>
          <w:lang w:val="tr-TR"/>
        </w:rPr>
        <w:t>)</w:t>
      </w:r>
      <w:r w:rsidRPr="00D35ECC">
        <w:rPr>
          <w:sz w:val="20"/>
          <w:szCs w:val="18"/>
          <w:lang w:val="tr-TR"/>
        </w:rPr>
        <w:t xml:space="preserve"> ETKB veya bankadan bağımsız bir şekilde sağlanacak olup, Danışmanlık hizmetlerinin seçilmesi, kullanılması ve izlenmesiyle ilgili olarak üstlendiği rolden ötürü veya Danışman ve EVD’nin hizmetlerinin kullanılması veya bu hizmetlere güvenilmesi sonucunda veya üçüncü tarafların uğrayacağı herhangi bir zarar, ziyan, masraf veya borçtan dolayı Banka</w:t>
      </w:r>
      <w:r w:rsidR="0066667E" w:rsidRPr="00D35ECC">
        <w:rPr>
          <w:sz w:val="20"/>
          <w:szCs w:val="18"/>
          <w:lang w:val="tr-TR"/>
        </w:rPr>
        <w:t>lar</w:t>
      </w:r>
      <w:r w:rsidRPr="00D35ECC">
        <w:rPr>
          <w:sz w:val="20"/>
          <w:szCs w:val="18"/>
          <w:lang w:val="tr-TR"/>
        </w:rPr>
        <w:t xml:space="preserve">, </w:t>
      </w:r>
      <w:r w:rsidR="00497861" w:rsidRPr="00D35ECC">
        <w:rPr>
          <w:sz w:val="20"/>
          <w:szCs w:val="18"/>
          <w:lang w:val="tr-TR"/>
        </w:rPr>
        <w:t>AB</w:t>
      </w:r>
      <w:r w:rsidRPr="00D35ECC">
        <w:rPr>
          <w:sz w:val="20"/>
          <w:szCs w:val="18"/>
          <w:lang w:val="tr-TR"/>
        </w:rPr>
        <w:t>, ETKB’nin</w:t>
      </w:r>
      <w:r w:rsidRPr="00D35ECC" w:rsidDel="00283960">
        <w:rPr>
          <w:sz w:val="20"/>
          <w:szCs w:val="18"/>
          <w:lang w:val="tr-TR"/>
        </w:rPr>
        <w:t xml:space="preserve"> </w:t>
      </w:r>
      <w:r w:rsidRPr="00D35ECC">
        <w:rPr>
          <w:sz w:val="20"/>
          <w:szCs w:val="18"/>
          <w:lang w:val="tr-TR"/>
        </w:rPr>
        <w:t>sorumlu tutulamayacağı hususunda bu vesileyle mutabıkız.</w:t>
      </w:r>
      <w:proofErr w:type="gramEnd"/>
    </w:p>
    <w:p w:rsidR="00E90E67" w:rsidRPr="00D35ECC" w:rsidRDefault="00E90E67" w:rsidP="00E90E67">
      <w:pPr>
        <w:suppressAutoHyphens/>
        <w:autoSpaceDE w:val="0"/>
        <w:autoSpaceDN w:val="0"/>
        <w:spacing w:after="0" w:line="240" w:lineRule="exact"/>
        <w:ind w:left="-24"/>
        <w:jc w:val="both"/>
        <w:rPr>
          <w:sz w:val="20"/>
          <w:szCs w:val="18"/>
          <w:lang w:val="tr-TR"/>
        </w:rPr>
      </w:pPr>
    </w:p>
    <w:p w:rsidR="008A5D07" w:rsidRPr="00D35ECC" w:rsidRDefault="00E90E67" w:rsidP="008A5D07">
      <w:pPr>
        <w:suppressAutoHyphens/>
        <w:autoSpaceDE w:val="0"/>
        <w:autoSpaceDN w:val="0"/>
        <w:spacing w:after="0" w:line="240" w:lineRule="exact"/>
        <w:ind w:left="-24"/>
        <w:jc w:val="both"/>
        <w:rPr>
          <w:sz w:val="20"/>
          <w:szCs w:val="18"/>
          <w:lang w:val="tr-TR"/>
        </w:rPr>
      </w:pPr>
      <w:r w:rsidRPr="00D35ECC">
        <w:rPr>
          <w:sz w:val="20"/>
          <w:szCs w:val="18"/>
          <w:lang w:val="tr-TR"/>
        </w:rPr>
        <w:t>3. Biz mülklerimize/tesislerimize Danışman ve EVD’nin erişimini sağlayacağımızı ve Danışman ve EVD personeli tarafından proje ile ilgili talep bilgileri sağlayacağımız hususunda mutabık kaldığımızı beyan ederiz.</w:t>
      </w:r>
      <w:r w:rsidR="008A5D07" w:rsidRPr="00D35ECC">
        <w:rPr>
          <w:sz w:val="20"/>
          <w:szCs w:val="18"/>
          <w:lang w:val="tr-TR"/>
        </w:rPr>
        <w:t xml:space="preserve"> </w:t>
      </w:r>
    </w:p>
    <w:p w:rsidR="008A5D07" w:rsidRPr="00D35ECC" w:rsidRDefault="008A5D07" w:rsidP="008A5D07">
      <w:pPr>
        <w:suppressAutoHyphens/>
        <w:autoSpaceDE w:val="0"/>
        <w:autoSpaceDN w:val="0"/>
        <w:spacing w:after="0" w:line="240" w:lineRule="exact"/>
        <w:ind w:left="-24"/>
        <w:jc w:val="both"/>
        <w:rPr>
          <w:sz w:val="20"/>
          <w:szCs w:val="18"/>
          <w:lang w:val="tr-TR"/>
        </w:rPr>
      </w:pPr>
    </w:p>
    <w:p w:rsidR="008A5D07" w:rsidRPr="00D35ECC" w:rsidRDefault="008A5D07" w:rsidP="008A5D07">
      <w:pPr>
        <w:suppressAutoHyphens/>
        <w:autoSpaceDE w:val="0"/>
        <w:autoSpaceDN w:val="0"/>
        <w:spacing w:after="0" w:line="240" w:lineRule="exact"/>
        <w:ind w:left="-24"/>
        <w:jc w:val="both"/>
        <w:rPr>
          <w:sz w:val="20"/>
          <w:szCs w:val="18"/>
          <w:lang w:val="tr-TR"/>
        </w:rPr>
      </w:pPr>
      <w:r w:rsidRPr="00D35ECC">
        <w:rPr>
          <w:sz w:val="20"/>
          <w:szCs w:val="18"/>
          <w:lang w:val="tr-TR"/>
        </w:rPr>
        <w:t>4. EVD’nin firmamız</w:t>
      </w:r>
      <w:r w:rsidR="00941C98" w:rsidRPr="00D35ECC">
        <w:rPr>
          <w:sz w:val="20"/>
          <w:szCs w:val="18"/>
          <w:lang w:val="tr-TR"/>
        </w:rPr>
        <w:t>ı</w:t>
      </w:r>
      <w:r w:rsidRPr="00D35ECC">
        <w:rPr>
          <w:sz w:val="20"/>
          <w:szCs w:val="18"/>
          <w:lang w:val="tr-TR"/>
        </w:rPr>
        <w:t xml:space="preserve"> ziyaret ederek, proje kapsamında enerji etüdü çalışması yapmasına ve etüt raporu hazırlaması</w:t>
      </w:r>
      <w:r w:rsidR="008235DE" w:rsidRPr="00D35ECC">
        <w:rPr>
          <w:sz w:val="20"/>
          <w:szCs w:val="18"/>
          <w:lang w:val="tr-TR"/>
        </w:rPr>
        <w:t xml:space="preserve"> hususunda mutabık kaldığımızı beyan ederiz.</w:t>
      </w:r>
    </w:p>
    <w:p w:rsidR="008A5D07" w:rsidRPr="00D35ECC" w:rsidRDefault="008A5D07" w:rsidP="00E90E67">
      <w:pPr>
        <w:suppressAutoHyphens/>
        <w:autoSpaceDE w:val="0"/>
        <w:autoSpaceDN w:val="0"/>
        <w:spacing w:after="0" w:line="240" w:lineRule="exact"/>
        <w:ind w:left="-24"/>
        <w:jc w:val="both"/>
        <w:rPr>
          <w:sz w:val="20"/>
          <w:szCs w:val="18"/>
          <w:lang w:val="tr-TR"/>
        </w:rPr>
      </w:pPr>
    </w:p>
    <w:p w:rsidR="008A5D07" w:rsidRPr="00D35ECC" w:rsidRDefault="008A5D07" w:rsidP="008A5D07">
      <w:pPr>
        <w:suppressAutoHyphens/>
        <w:autoSpaceDE w:val="0"/>
        <w:autoSpaceDN w:val="0"/>
        <w:spacing w:after="0" w:line="240" w:lineRule="exact"/>
        <w:ind w:left="-24"/>
        <w:jc w:val="both"/>
        <w:rPr>
          <w:sz w:val="20"/>
          <w:szCs w:val="18"/>
          <w:lang w:val="tr-TR"/>
        </w:rPr>
      </w:pPr>
      <w:r w:rsidRPr="00D35ECC">
        <w:rPr>
          <w:sz w:val="20"/>
          <w:szCs w:val="18"/>
          <w:lang w:val="tr-TR"/>
        </w:rPr>
        <w:t>5. Danışman’ın EVD Şirketi tarafından hazırlanan rapor ve firmamıza ait finansal bilgileri esas alarak banka raporu ve çevre/sosyal etki raporu hazırlaması</w:t>
      </w:r>
      <w:r w:rsidR="008235DE" w:rsidRPr="00D35ECC">
        <w:rPr>
          <w:sz w:val="20"/>
          <w:szCs w:val="18"/>
          <w:lang w:val="tr-TR"/>
        </w:rPr>
        <w:t xml:space="preserve"> hususunda mutabık kaldığımızı beyan ederiz.</w:t>
      </w:r>
    </w:p>
    <w:p w:rsidR="00E90E67" w:rsidRPr="00D35ECC" w:rsidRDefault="00E90E67" w:rsidP="00E90E67">
      <w:pPr>
        <w:suppressAutoHyphens/>
        <w:autoSpaceDE w:val="0"/>
        <w:autoSpaceDN w:val="0"/>
        <w:spacing w:after="0" w:line="240" w:lineRule="exact"/>
        <w:ind w:left="-24"/>
        <w:jc w:val="both"/>
        <w:rPr>
          <w:sz w:val="20"/>
          <w:szCs w:val="18"/>
          <w:lang w:val="tr-TR"/>
        </w:rPr>
      </w:pPr>
    </w:p>
    <w:p w:rsidR="00E90E67" w:rsidRPr="00D35ECC" w:rsidRDefault="00CC127C" w:rsidP="00E90E67">
      <w:pPr>
        <w:suppressAutoHyphens/>
        <w:autoSpaceDE w:val="0"/>
        <w:autoSpaceDN w:val="0"/>
        <w:spacing w:after="0" w:line="240" w:lineRule="exact"/>
        <w:ind w:left="-24"/>
        <w:jc w:val="both"/>
        <w:rPr>
          <w:sz w:val="20"/>
          <w:szCs w:val="18"/>
          <w:lang w:val="tr-TR"/>
        </w:rPr>
      </w:pPr>
      <w:r>
        <w:rPr>
          <w:sz w:val="20"/>
          <w:szCs w:val="18"/>
          <w:lang w:val="tr-TR"/>
        </w:rPr>
        <w:t>6</w:t>
      </w:r>
      <w:r w:rsidR="00E90E67" w:rsidRPr="00D35ECC">
        <w:rPr>
          <w:sz w:val="20"/>
          <w:szCs w:val="18"/>
          <w:lang w:val="tr-TR"/>
        </w:rPr>
        <w:t>. Biz projenin katkı yapan kuruluşlarının Dünya Bankası (DB), AB ve ETKB olduğunun kamuoyu tarafından bilinmesine mutabık olduğumuzu beyan ederiz.</w:t>
      </w:r>
    </w:p>
    <w:p w:rsidR="00941C98" w:rsidRPr="00D35ECC" w:rsidRDefault="00941C98" w:rsidP="00E90E67">
      <w:pPr>
        <w:suppressAutoHyphens/>
        <w:autoSpaceDE w:val="0"/>
        <w:autoSpaceDN w:val="0"/>
        <w:spacing w:after="0" w:line="240" w:lineRule="exact"/>
        <w:ind w:left="-24"/>
        <w:jc w:val="both"/>
        <w:rPr>
          <w:sz w:val="20"/>
          <w:szCs w:val="18"/>
          <w:lang w:val="tr-TR"/>
        </w:rPr>
      </w:pPr>
    </w:p>
    <w:p w:rsidR="00E33D55" w:rsidRDefault="00CC127C" w:rsidP="00E33D55">
      <w:pPr>
        <w:suppressAutoHyphens/>
        <w:autoSpaceDE w:val="0"/>
        <w:autoSpaceDN w:val="0"/>
        <w:spacing w:after="0" w:line="240" w:lineRule="exact"/>
        <w:ind w:left="-24"/>
        <w:jc w:val="both"/>
        <w:rPr>
          <w:sz w:val="20"/>
          <w:szCs w:val="18"/>
          <w:lang w:val="tr-TR"/>
        </w:rPr>
      </w:pPr>
      <w:r>
        <w:rPr>
          <w:sz w:val="20"/>
          <w:szCs w:val="18"/>
          <w:lang w:val="tr-TR"/>
        </w:rPr>
        <w:t>7</w:t>
      </w:r>
      <w:r w:rsidR="00941C98" w:rsidRPr="00D35ECC">
        <w:rPr>
          <w:sz w:val="20"/>
          <w:szCs w:val="18"/>
          <w:lang w:val="tr-TR"/>
        </w:rPr>
        <w:t xml:space="preserve">. </w:t>
      </w:r>
      <w:r w:rsidR="008235DE" w:rsidRPr="00D35ECC">
        <w:rPr>
          <w:sz w:val="20"/>
          <w:szCs w:val="18"/>
          <w:lang w:val="tr-TR"/>
        </w:rPr>
        <w:t>Firmamız/İşletmemiz hakkında EVD Şirketi ile MWH tarafından hazırlanacak raporların ve diğer dokümanların proje kapsamında yer alan Enerji ve Tabi Kaynaklar Bakanlığı, Dünya Bankası, Avrupa Birliği gibi kamu ve uluslararası kurumlar ve kuruluşlar ile bunların bağlı ya da ilgili kurum ve kuruluşları ile paylaşılmasına, bu kurum ve kuruluşların söz konusu raporları ve/veya bu raporlarda yer alan Firmamıza ait</w:t>
      </w:r>
      <w:r w:rsidR="00616CDB" w:rsidRPr="00D35ECC">
        <w:rPr>
          <w:sz w:val="20"/>
          <w:szCs w:val="18"/>
          <w:lang w:val="tr-TR"/>
        </w:rPr>
        <w:t xml:space="preserve"> proje kapsamında gerçekleşen çalışmalara ait</w:t>
      </w:r>
      <w:r w:rsidR="008235DE" w:rsidRPr="00D35ECC">
        <w:rPr>
          <w:sz w:val="20"/>
          <w:szCs w:val="18"/>
          <w:lang w:val="tr-TR"/>
        </w:rPr>
        <w:t xml:space="preserve"> </w:t>
      </w:r>
      <w:r w:rsidR="00953061">
        <w:rPr>
          <w:sz w:val="20"/>
          <w:szCs w:val="18"/>
          <w:lang w:val="tr-TR"/>
        </w:rPr>
        <w:t xml:space="preserve">istatistiki </w:t>
      </w:r>
      <w:r w:rsidR="008235DE" w:rsidRPr="00D35ECC">
        <w:rPr>
          <w:sz w:val="20"/>
          <w:szCs w:val="18"/>
          <w:lang w:val="tr-TR"/>
        </w:rPr>
        <w:t>bilgileri</w:t>
      </w:r>
      <w:r w:rsidR="00953061">
        <w:rPr>
          <w:sz w:val="20"/>
          <w:szCs w:val="18"/>
          <w:lang w:val="tr-TR"/>
        </w:rPr>
        <w:t>n</w:t>
      </w:r>
      <w:r w:rsidR="00616CDB" w:rsidRPr="00D35ECC">
        <w:rPr>
          <w:sz w:val="20"/>
          <w:szCs w:val="18"/>
          <w:lang w:val="tr-TR"/>
        </w:rPr>
        <w:t>, tesislerimizde</w:t>
      </w:r>
      <w:r w:rsidR="00616CDB" w:rsidRPr="00D35ECC">
        <w:rPr>
          <w:sz w:val="24"/>
          <w:lang w:val="tr-TR"/>
        </w:rPr>
        <w:t xml:space="preserve"> </w:t>
      </w:r>
      <w:r w:rsidR="00616CDB" w:rsidRPr="00D35ECC">
        <w:rPr>
          <w:sz w:val="20"/>
          <w:szCs w:val="18"/>
          <w:lang w:val="tr-TR"/>
        </w:rPr>
        <w:t>yapılacak olan inceleme ve ölçümler sonucunda elde edilecek olan verilerin enerji verimliliği hususunda yapılacak istatistiksel değerlendirmeler</w:t>
      </w:r>
      <w:r w:rsidR="00953061">
        <w:rPr>
          <w:sz w:val="20"/>
          <w:szCs w:val="18"/>
          <w:lang w:val="tr-TR"/>
        </w:rPr>
        <w:t>in</w:t>
      </w:r>
      <w:r w:rsidR="00616CDB" w:rsidRPr="00D35ECC">
        <w:rPr>
          <w:sz w:val="20"/>
          <w:szCs w:val="18"/>
          <w:lang w:val="tr-TR"/>
        </w:rPr>
        <w:t xml:space="preserve">, yazılı veya sözlü seminer, toplantı, sempozyum, tanıtım, rapor, v.b. mecralarda enerji verimliliğini tanıtmak ve MENR12/CS04 projesinin sonuç/başarılarını yayınlayarak geliştirmek amacıyla </w:t>
      </w:r>
      <w:r w:rsidR="005A6801">
        <w:rPr>
          <w:sz w:val="20"/>
          <w:szCs w:val="18"/>
          <w:lang w:val="tr-TR"/>
        </w:rPr>
        <w:t xml:space="preserve">firma adı </w:t>
      </w:r>
      <w:r w:rsidR="000D21AB">
        <w:rPr>
          <w:sz w:val="20"/>
          <w:szCs w:val="18"/>
          <w:lang w:val="tr-TR"/>
        </w:rPr>
        <w:t xml:space="preserve">ve adres bilgileri </w:t>
      </w:r>
      <w:r w:rsidR="005A6801">
        <w:rPr>
          <w:sz w:val="20"/>
          <w:szCs w:val="18"/>
          <w:lang w:val="tr-TR"/>
        </w:rPr>
        <w:t xml:space="preserve">belirtmeksizin </w:t>
      </w:r>
      <w:r w:rsidR="00616CDB" w:rsidRPr="00D35ECC">
        <w:rPr>
          <w:sz w:val="20"/>
          <w:szCs w:val="18"/>
          <w:lang w:val="tr-TR"/>
        </w:rPr>
        <w:t>paylaşılmasında ve kullanılmasında proje yürütücüleri</w:t>
      </w:r>
      <w:r w:rsidR="005A6801">
        <w:rPr>
          <w:sz w:val="20"/>
          <w:szCs w:val="18"/>
          <w:lang w:val="tr-TR"/>
        </w:rPr>
        <w:t>nin</w:t>
      </w:r>
      <w:r w:rsidR="00616CDB" w:rsidRPr="00D35ECC">
        <w:rPr>
          <w:sz w:val="20"/>
          <w:szCs w:val="18"/>
          <w:lang w:val="tr-TR"/>
        </w:rPr>
        <w:t xml:space="preserve"> tarafımızca sorumlu tutulmayacağını kabul ve taahhüt ederiz.</w:t>
      </w:r>
      <w:r w:rsidR="008235DE" w:rsidRPr="00D35ECC">
        <w:rPr>
          <w:sz w:val="20"/>
          <w:szCs w:val="18"/>
          <w:lang w:val="tr-TR"/>
        </w:rPr>
        <w:t xml:space="preserve"> </w:t>
      </w:r>
    </w:p>
    <w:p w:rsidR="006E25E9" w:rsidRPr="00D35ECC" w:rsidRDefault="006E25E9" w:rsidP="00E33D55">
      <w:pPr>
        <w:suppressAutoHyphens/>
        <w:autoSpaceDE w:val="0"/>
        <w:autoSpaceDN w:val="0"/>
        <w:spacing w:after="0" w:line="240" w:lineRule="exact"/>
        <w:ind w:left="-24"/>
        <w:jc w:val="both"/>
        <w:rPr>
          <w:sz w:val="20"/>
          <w:szCs w:val="18"/>
          <w:lang w:val="tr-TR"/>
        </w:rPr>
      </w:pPr>
    </w:p>
    <w:p w:rsidR="008235DE" w:rsidRPr="00D35ECC" w:rsidRDefault="00CC127C" w:rsidP="00E33D55">
      <w:pPr>
        <w:suppressAutoHyphens/>
        <w:autoSpaceDE w:val="0"/>
        <w:autoSpaceDN w:val="0"/>
        <w:spacing w:after="0" w:line="240" w:lineRule="exact"/>
        <w:ind w:left="-24"/>
        <w:jc w:val="both"/>
        <w:rPr>
          <w:sz w:val="20"/>
          <w:szCs w:val="18"/>
          <w:lang w:val="tr-TR"/>
        </w:rPr>
      </w:pPr>
      <w:r>
        <w:rPr>
          <w:sz w:val="20"/>
          <w:szCs w:val="18"/>
          <w:lang w:val="tr-TR"/>
        </w:rPr>
        <w:t>8</w:t>
      </w:r>
      <w:r w:rsidR="00E33D55" w:rsidRPr="00D35ECC">
        <w:rPr>
          <w:sz w:val="20"/>
          <w:szCs w:val="18"/>
          <w:lang w:val="tr-TR"/>
        </w:rPr>
        <w:t>. Gerek tarafımızca sunulacak gerekse tesislerimizde yapılan incelemeler sonucunda elde edilecek bilgi ve verilerin gerçekleştirilmesi muhtemel yatırımların değerlendirilmesi için hazırlanacak teknik, ticari ve finansal fizibilitelerde Dünya Bankası başta olmak üzere Banka ve diğer Finans kuruluşları tarafından firmamıza hibe ve kredi aktarılmak maksadıyla kullanılabilece</w:t>
      </w:r>
      <w:r w:rsidR="00D35ECC">
        <w:rPr>
          <w:sz w:val="20"/>
          <w:szCs w:val="18"/>
          <w:lang w:val="tr-TR"/>
        </w:rPr>
        <w:t>ği konusu bilgimiz dahilinde olduğunu kabul ve beyan ederiz.</w:t>
      </w:r>
    </w:p>
    <w:p w:rsidR="00616CDB" w:rsidRPr="00D35ECC" w:rsidRDefault="00616CDB" w:rsidP="00616CDB">
      <w:pPr>
        <w:suppressAutoHyphens/>
        <w:autoSpaceDE w:val="0"/>
        <w:autoSpaceDN w:val="0"/>
        <w:spacing w:after="0" w:line="240" w:lineRule="exact"/>
        <w:ind w:left="-24"/>
        <w:jc w:val="both"/>
        <w:rPr>
          <w:sz w:val="20"/>
          <w:szCs w:val="18"/>
          <w:lang w:val="tr-TR"/>
        </w:rPr>
      </w:pPr>
    </w:p>
    <w:p w:rsidR="00E90E67" w:rsidRPr="00D35ECC" w:rsidRDefault="00616CDB" w:rsidP="00E90E67">
      <w:pPr>
        <w:suppressAutoHyphens/>
        <w:autoSpaceDE w:val="0"/>
        <w:autoSpaceDN w:val="0"/>
        <w:spacing w:after="0" w:line="240" w:lineRule="exact"/>
        <w:ind w:left="-24"/>
        <w:jc w:val="both"/>
        <w:rPr>
          <w:sz w:val="20"/>
          <w:szCs w:val="18"/>
          <w:lang w:val="tr-TR"/>
        </w:rPr>
      </w:pPr>
      <w:r w:rsidRPr="00D35ECC">
        <w:rPr>
          <w:sz w:val="20"/>
          <w:szCs w:val="18"/>
          <w:lang w:val="tr-TR"/>
        </w:rPr>
        <w:t>(Şirket Yetkilisi İsim ve İmzası)</w:t>
      </w:r>
    </w:p>
    <w:sectPr w:rsidR="00E90E67" w:rsidRPr="00D35ECC" w:rsidSect="00D35ECC">
      <w:pgSz w:w="12240" w:h="15840"/>
      <w:pgMar w:top="1440" w:right="90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67"/>
    <w:rsid w:val="000D21AB"/>
    <w:rsid w:val="00127DE1"/>
    <w:rsid w:val="0019768D"/>
    <w:rsid w:val="001E0E8C"/>
    <w:rsid w:val="001F0E35"/>
    <w:rsid w:val="00497861"/>
    <w:rsid w:val="004A580E"/>
    <w:rsid w:val="004B1787"/>
    <w:rsid w:val="005A6801"/>
    <w:rsid w:val="00601513"/>
    <w:rsid w:val="00616CDB"/>
    <w:rsid w:val="0066667E"/>
    <w:rsid w:val="006E25E9"/>
    <w:rsid w:val="006F64A3"/>
    <w:rsid w:val="008235DE"/>
    <w:rsid w:val="008326A1"/>
    <w:rsid w:val="008A5D07"/>
    <w:rsid w:val="00941C98"/>
    <w:rsid w:val="00953061"/>
    <w:rsid w:val="00A051F6"/>
    <w:rsid w:val="00A808AB"/>
    <w:rsid w:val="00A93F43"/>
    <w:rsid w:val="00AC3101"/>
    <w:rsid w:val="00B12C79"/>
    <w:rsid w:val="00C8078C"/>
    <w:rsid w:val="00C8171E"/>
    <w:rsid w:val="00CC127C"/>
    <w:rsid w:val="00D35ECC"/>
    <w:rsid w:val="00DC5F39"/>
    <w:rsid w:val="00E33D55"/>
    <w:rsid w:val="00E90E67"/>
    <w:rsid w:val="00ED46BE"/>
    <w:rsid w:val="00F7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3B4A"/>
  <w15:chartTrackingRefBased/>
  <w15:docId w15:val="{13A8C755-25C4-4213-8D7C-3A78B862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90E67"/>
    <w:pPr>
      <w:spacing w:after="200" w:line="276" w:lineRule="auto"/>
    </w:pPr>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61BA30B-03C7-40A3-ACA6-381F45320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686</Words>
  <Characters>3912</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MWH</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Bertan Basak</dc:creator>
  <cp:keywords/>
  <dc:description/>
  <cp:lastModifiedBy>Erbil Büyükbay</cp:lastModifiedBy>
  <cp:revision>3</cp:revision>
  <dcterms:created xsi:type="dcterms:W3CDTF">2016-06-14T11:14:00Z</dcterms:created>
  <dcterms:modified xsi:type="dcterms:W3CDTF">2016-06-14T11:18:00Z</dcterms:modified>
</cp:coreProperties>
</file>