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Default="005B4044" w:rsidP="005B4044"/>
    <w:p w:rsidR="005B4044" w:rsidRDefault="005B4044" w:rsidP="005B4044"/>
    <w:p w:rsidR="005B4044" w:rsidRDefault="005B4044" w:rsidP="005B4044"/>
    <w:p w:rsidR="005B4044" w:rsidRPr="005B4044" w:rsidRDefault="005B4044" w:rsidP="005B4044"/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90FB0">
        <w:rPr>
          <w:rFonts w:ascii="Times New Roman" w:hAnsi="Times New Roman" w:cs="Times New Roman"/>
          <w:b/>
          <w:bCs/>
          <w:sz w:val="24"/>
          <w:szCs w:val="24"/>
        </w:rPr>
        <w:t>1. EŞYAYA İLİŞKİN BİLGİLER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GTİP: 8515.31.00.00.00</w:t>
      </w:r>
      <w:r w:rsidRPr="00590FB0">
        <w:rPr>
          <w:rFonts w:ascii="Times New Roman" w:hAnsi="Times New Roman" w:cs="Times New Roman"/>
          <w:sz w:val="24"/>
          <w:szCs w:val="24"/>
        </w:rPr>
        <w:tab/>
      </w:r>
      <w:r w:rsidRPr="00590FB0">
        <w:rPr>
          <w:rFonts w:ascii="Times New Roman" w:hAnsi="Times New Roman" w:cs="Times New Roman"/>
          <w:sz w:val="24"/>
          <w:szCs w:val="24"/>
        </w:rPr>
        <w:tab/>
        <w:t>ÜRETİLDİĞİ YIL/ ÜLKE: 2012 /HOLLANDA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MARKA/MODEL/TİP : LİEBHERR SR714LGP  / WELDING TRACTOR/ null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MİKTAR (ADET) : 1</w:t>
      </w:r>
      <w:r w:rsidR="00B42E83" w:rsidRPr="00590FB0">
        <w:rPr>
          <w:rFonts w:ascii="Times New Roman" w:hAnsi="Times New Roman" w:cs="Times New Roman"/>
          <w:sz w:val="24"/>
          <w:szCs w:val="24"/>
        </w:rPr>
        <w:t xml:space="preserve">                                          KG: 19500</w:t>
      </w:r>
    </w:p>
    <w:p w:rsidR="005B4044" w:rsidRPr="00590FB0" w:rsidRDefault="00FE55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4044" w:rsidRPr="00590FB0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4044" w:rsidRPr="00590FB0">
        <w:rPr>
          <w:rFonts w:ascii="Times New Roman" w:hAnsi="Times New Roman" w:cs="Times New Roman"/>
          <w:sz w:val="24"/>
          <w:szCs w:val="24"/>
        </w:rPr>
        <w:t>EŞYANIN İŞLEVİ:LİEBHERR SR714LGP WELDING TRACTOR - PERTOL BORU HATTI KAYNAK MAKİNASI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pStyle w:val="stBilgi"/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lang w:val="fr-FR"/>
        </w:rPr>
      </w:pPr>
    </w:p>
    <w:p w:rsidR="005B4044" w:rsidRPr="00590FB0" w:rsidRDefault="005B4044">
      <w:pPr>
        <w:tabs>
          <w:tab w:val="left" w:pos="657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</w:rPr>
        <w:tab/>
        <w:t xml:space="preserve">             </w:t>
      </w: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2A1F93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4669B">
        <w:rPr>
          <w:noProof/>
          <w:lang w:eastAsia="tr-TR"/>
        </w:rPr>
        <w:drawing>
          <wp:inline distT="0" distB="0" distL="0" distR="0">
            <wp:extent cx="5791200" cy="3257550"/>
            <wp:effectExtent l="0" t="0" r="0" b="0"/>
            <wp:docPr id="1" name="Resim 1" descr="http://ith7.ekonomi.gov.tr/kulEsya/blob?imajTip=1&amp;vergiNo=155874c0e297905&amp;oid=155874c0e297905&amp;index=1&amp;log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http://ith7.ekonomi.gov.tr/kulEsya/blob?imajTip=1&amp;vergiNo=155874c0e297905&amp;oid=155874c0e297905&amp;index=1&amp;log=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325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B4044" w:rsidRPr="00590FB0">
      <w:pgSz w:w="11907" w:h="16840" w:code="9"/>
      <w:pgMar w:top="567" w:right="1361" w:bottom="0" w:left="1361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1F93" w:rsidRPr="00590FB0" w:rsidRDefault="002A1F93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separator/>
      </w:r>
    </w:p>
  </w:endnote>
  <w:endnote w:type="continuationSeparator" w:id="0">
    <w:p w:rsidR="002A1F93" w:rsidRPr="00590FB0" w:rsidRDefault="002A1F93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imesT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1F93" w:rsidRPr="00590FB0" w:rsidRDefault="002A1F93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separator/>
      </w:r>
    </w:p>
  </w:footnote>
  <w:footnote w:type="continuationSeparator" w:id="0">
    <w:p w:rsidR="002A1F93" w:rsidRPr="00590FB0" w:rsidRDefault="002A1F93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2940BC"/>
    <w:multiLevelType w:val="hybridMultilevel"/>
    <w:tmpl w:val="29805FC2"/>
    <w:lvl w:ilvl="0" w:tplc="E7FEACD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 w:tplc="041F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 w:tplc="041F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 w:tplc="041F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 w:tplc="041F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 w:tplc="041F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 w:tplc="041F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 w:tplc="041F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 w:tplc="041F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abstractNum w:abstractNumId="1" w15:restartNumberingAfterBreak="0">
    <w:nsid w:val="22583F64"/>
    <w:multiLevelType w:val="hybridMultilevel"/>
    <w:tmpl w:val="34D8C8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A5C3D66"/>
    <w:multiLevelType w:val="singleLevel"/>
    <w:tmpl w:val="74D22F66"/>
    <w:lvl w:ilvl="0">
      <w:start w:val="2"/>
      <w:numFmt w:val="lowerLetter"/>
      <w:lvlText w:val="%1) "/>
      <w:legacy w:legacy="1" w:legacySpace="0" w:legacyIndent="283"/>
      <w:lvlJc w:val="left"/>
      <w:pPr>
        <w:ind w:left="1723" w:hanging="283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:sz w:val="26"/>
        <w:szCs w:val="26"/>
        <w:u w:val="none"/>
      </w:rPr>
    </w:lvl>
  </w:abstractNum>
  <w:abstractNum w:abstractNumId="3" w15:restartNumberingAfterBreak="0">
    <w:nsid w:val="7AD64673"/>
    <w:multiLevelType w:val="hybridMultilevel"/>
    <w:tmpl w:val="39F8392E"/>
    <w:lvl w:ilvl="0" w:tplc="0C9E7894">
      <w:start w:val="2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 w:tplc="041F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 w:tplc="041F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 w:tplc="041F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 w:tplc="041F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 w:tplc="041F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 w:tplc="041F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 w:tplc="041F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 w:tplc="041F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4044"/>
    <w:rsid w:val="000E6DC1"/>
    <w:rsid w:val="001B4CC2"/>
    <w:rsid w:val="002A1F93"/>
    <w:rsid w:val="00316CD2"/>
    <w:rsid w:val="0034669B"/>
    <w:rsid w:val="00590FB0"/>
    <w:rsid w:val="005A4B91"/>
    <w:rsid w:val="005B4044"/>
    <w:rsid w:val="005E76E4"/>
    <w:rsid w:val="0075332F"/>
    <w:rsid w:val="008A3A46"/>
    <w:rsid w:val="00AE67E4"/>
    <w:rsid w:val="00B42E83"/>
    <w:rsid w:val="00FE5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BFAF40E-A744-46D9-A2E6-2F79BDBEA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" w:semiHidden="1" w:unhideWhenUsed="1"/>
    <w:lsdException w:name="List 3" w:semiHidden="1" w:unhideWhenUsed="1"/>
    <w:lsdException w:name="List 4" w:semiHidden="1" w:unhideWhenUsed="1"/>
    <w:lsdException w:name="Title" w:uiPriority="10" w:qFormat="1"/>
    <w:lsdException w:name="Default Paragraph Font" w:semiHidden="1" w:uiPriority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TR" w:hAnsi="TimesTR" w:cs="TimesTR"/>
      <w:outline/>
      <w:sz w:val="18"/>
      <w:szCs w:val="18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pPr>
      <w:keepNext/>
      <w:jc w:val="center"/>
      <w:outlineLvl w:val="0"/>
    </w:pPr>
    <w:rPr>
      <w:sz w:val="24"/>
      <w:szCs w:val="24"/>
    </w:rPr>
  </w:style>
  <w:style w:type="paragraph" w:styleId="Balk2">
    <w:name w:val="heading 2"/>
    <w:basedOn w:val="Normal"/>
    <w:next w:val="Normal"/>
    <w:link w:val="Balk2Char"/>
    <w:uiPriority w:val="99"/>
    <w:qFormat/>
    <w:pPr>
      <w:keepNext/>
      <w:jc w:val="right"/>
      <w:outlineLvl w:val="1"/>
    </w:pPr>
    <w:rPr>
      <w:sz w:val="24"/>
      <w:szCs w:val="24"/>
      <w:u w:val="single"/>
    </w:rPr>
  </w:style>
  <w:style w:type="paragraph" w:styleId="Balk3">
    <w:name w:val="heading 3"/>
    <w:basedOn w:val="Normal"/>
    <w:next w:val="Normal"/>
    <w:link w:val="Balk3Char"/>
    <w:uiPriority w:val="99"/>
    <w:qFormat/>
    <w:pPr>
      <w:keepNext/>
      <w:jc w:val="both"/>
      <w:outlineLvl w:val="2"/>
    </w:pPr>
    <w:rPr>
      <w:b/>
      <w:bCs/>
      <w:color w:val="000000"/>
      <w:sz w:val="24"/>
      <w:szCs w:val="24"/>
    </w:rPr>
  </w:style>
  <w:style w:type="paragraph" w:styleId="Balk4">
    <w:name w:val="heading 4"/>
    <w:basedOn w:val="Normal"/>
    <w:next w:val="Normal"/>
    <w:link w:val="Balk4Char"/>
    <w:uiPriority w:val="99"/>
    <w:qFormat/>
    <w:pPr>
      <w:keepNext/>
      <w:ind w:right="-738"/>
      <w:outlineLvl w:val="3"/>
    </w:pPr>
    <w:rPr>
      <w:color w:val="000000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locked/>
    <w:rPr>
      <w:rFonts w:asciiTheme="majorHAnsi" w:eastAsiaTheme="majorEastAsia" w:hAnsiTheme="majorHAnsi" w:cs="Times New Roman"/>
      <w:b/>
      <w:bCs/>
      <w:outline/>
      <w:color w:val="auto"/>
      <w:kern w:val="32"/>
      <w:sz w:val="32"/>
      <w:szCs w:val="32"/>
      <w:lang w:val="x-none" w:eastAsia="en-US"/>
    </w:rPr>
  </w:style>
  <w:style w:type="character" w:customStyle="1" w:styleId="Balk2Char">
    <w:name w:val="Başlık 2 Char"/>
    <w:basedOn w:val="VarsaylanParagrafYazTipi"/>
    <w:link w:val="Balk2"/>
    <w:uiPriority w:val="9"/>
    <w:semiHidden/>
    <w:locked/>
    <w:rPr>
      <w:rFonts w:asciiTheme="majorHAnsi" w:eastAsiaTheme="majorEastAsia" w:hAnsiTheme="majorHAnsi" w:cs="Times New Roman"/>
      <w:b/>
      <w:bCs/>
      <w:i/>
      <w:iCs/>
      <w:outline/>
      <w:color w:val="auto"/>
      <w:sz w:val="28"/>
      <w:szCs w:val="28"/>
      <w:lang w:val="x-none" w:eastAsia="en-US"/>
    </w:rPr>
  </w:style>
  <w:style w:type="character" w:customStyle="1" w:styleId="Balk3Char">
    <w:name w:val="Başlık 3 Char"/>
    <w:basedOn w:val="VarsaylanParagrafYazTipi"/>
    <w:link w:val="Balk3"/>
    <w:uiPriority w:val="9"/>
    <w:semiHidden/>
    <w:locked/>
    <w:rPr>
      <w:rFonts w:asciiTheme="majorHAnsi" w:eastAsiaTheme="majorEastAsia" w:hAnsiTheme="majorHAnsi" w:cs="Times New Roman"/>
      <w:b/>
      <w:bCs/>
      <w:outline/>
      <w:color w:val="auto"/>
      <w:sz w:val="26"/>
      <w:szCs w:val="26"/>
      <w:lang w:val="x-none" w:eastAsia="en-US"/>
    </w:rPr>
  </w:style>
  <w:style w:type="character" w:customStyle="1" w:styleId="Balk4Char">
    <w:name w:val="Başlık 4 Char"/>
    <w:basedOn w:val="VarsaylanParagrafYazTipi"/>
    <w:link w:val="Balk4"/>
    <w:uiPriority w:val="9"/>
    <w:semiHidden/>
    <w:locked/>
    <w:rPr>
      <w:rFonts w:asciiTheme="minorHAnsi" w:eastAsiaTheme="minorEastAsia" w:hAnsiTheme="minorHAnsi" w:cs="Times New Roman"/>
      <w:b/>
      <w:bCs/>
      <w:outline/>
      <w:color w:val="auto"/>
      <w:sz w:val="28"/>
      <w:szCs w:val="28"/>
      <w:lang w:val="x-none" w:eastAsia="en-US"/>
    </w:rPr>
  </w:style>
  <w:style w:type="paragraph" w:styleId="GvdeMetni">
    <w:name w:val="Body Text"/>
    <w:basedOn w:val="Normal"/>
    <w:link w:val="GvdeMetniChar"/>
    <w:uiPriority w:val="99"/>
    <w:pPr>
      <w:jc w:val="both"/>
    </w:pPr>
    <w:rPr>
      <w:sz w:val="24"/>
      <w:szCs w:val="24"/>
    </w:rPr>
  </w:style>
  <w:style w:type="character" w:customStyle="1" w:styleId="GvdeMetniChar">
    <w:name w:val="Gövde Metni Char"/>
    <w:basedOn w:val="VarsaylanParagrafYazTipi"/>
    <w:link w:val="GvdeMetn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GvdeMetni2">
    <w:name w:val="Body Text 2"/>
    <w:basedOn w:val="Normal"/>
    <w:link w:val="GvdeMetni2Char"/>
    <w:uiPriority w:val="99"/>
    <w:pPr>
      <w:autoSpaceDE/>
      <w:autoSpaceDN/>
      <w:ind w:firstLine="720"/>
      <w:jc w:val="both"/>
    </w:pPr>
    <w:rPr>
      <w:sz w:val="24"/>
      <w:szCs w:val="24"/>
      <w:lang w:eastAsia="tr-TR"/>
    </w:rPr>
  </w:style>
  <w:style w:type="character" w:customStyle="1" w:styleId="GvdeMetni2Char">
    <w:name w:val="Gövde Metni 2 Char"/>
    <w:basedOn w:val="VarsaylanParagrafYazTipi"/>
    <w:link w:val="GvdeMetni2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stBilgi">
    <w:name w:val="header"/>
    <w:basedOn w:val="Normal"/>
    <w:link w:val="stBilgiChar"/>
    <w:uiPriority w:val="99"/>
    <w:pPr>
      <w:tabs>
        <w:tab w:val="center" w:pos="4153"/>
        <w:tab w:val="right" w:pos="8306"/>
      </w:tabs>
    </w:pPr>
  </w:style>
  <w:style w:type="character" w:customStyle="1" w:styleId="stBilgiChar">
    <w:name w:val="Üst Bilgi Char"/>
    <w:basedOn w:val="VarsaylanParagrafYazTipi"/>
    <w:link w:val="stBilg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AltBilgi">
    <w:name w:val="footer"/>
    <w:basedOn w:val="Normal"/>
    <w:link w:val="AltBilgiChar"/>
    <w:uiPriority w:val="99"/>
    <w:pPr>
      <w:tabs>
        <w:tab w:val="center" w:pos="4153"/>
        <w:tab w:val="right" w:pos="8306"/>
      </w:tabs>
    </w:pPr>
  </w:style>
  <w:style w:type="character" w:customStyle="1" w:styleId="AltBilgiChar">
    <w:name w:val="Alt Bilgi Char"/>
    <w:basedOn w:val="VarsaylanParagrafYazTipi"/>
    <w:link w:val="AltBilg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character" w:styleId="Kpr">
    <w:name w:val="Hyperlink"/>
    <w:basedOn w:val="VarsaylanParagrafYazTipi"/>
    <w:uiPriority w:val="99"/>
    <w:rPr>
      <w:rFonts w:ascii="Times New Roman" w:hAnsi="Times New Roman" w:cs="Times New Roman"/>
      <w:color w:val="0000FF"/>
      <w:u w:val="single"/>
    </w:rPr>
  </w:style>
  <w:style w:type="character" w:styleId="zlenenKpr">
    <w:name w:val="FollowedHyperlink"/>
    <w:basedOn w:val="VarsaylanParagrafYazTipi"/>
    <w:uiPriority w:val="99"/>
    <w:rPr>
      <w:rFonts w:ascii="Times New Roman" w:hAnsi="Times New Roman" w:cs="Times New Roman"/>
      <w:color w:val="800080"/>
      <w:u w:val="single"/>
    </w:rPr>
  </w:style>
  <w:style w:type="paragraph" w:customStyle="1" w:styleId="Yaratan">
    <w:name w:val="Yaratan"/>
    <w:uiPriority w:val="99"/>
    <w:pPr>
      <w:spacing w:after="0" w:line="240" w:lineRule="auto"/>
    </w:pPr>
    <w:rPr>
      <w:rFonts w:ascii="TimesTR" w:hAnsi="TimesTR" w:cs="TimesTR"/>
      <w:sz w:val="24"/>
      <w:szCs w:val="24"/>
    </w:rPr>
  </w:style>
  <w:style w:type="paragraph" w:styleId="KonuBal">
    <w:name w:val="Title"/>
    <w:basedOn w:val="Normal"/>
    <w:link w:val="KonuBalChar"/>
    <w:uiPriority w:val="99"/>
    <w:qFormat/>
    <w:pPr>
      <w:jc w:val="center"/>
    </w:pPr>
    <w:rPr>
      <w:b/>
      <w:bCs/>
      <w:color w:val="000000"/>
      <w:sz w:val="24"/>
      <w:szCs w:val="24"/>
    </w:rPr>
  </w:style>
  <w:style w:type="character" w:customStyle="1" w:styleId="KonuBalChar">
    <w:name w:val="Konu Başlığı Char"/>
    <w:basedOn w:val="VarsaylanParagrafYazTipi"/>
    <w:link w:val="KonuBal"/>
    <w:uiPriority w:val="10"/>
    <w:locked/>
    <w:rPr>
      <w:rFonts w:asciiTheme="majorHAnsi" w:eastAsiaTheme="majorEastAsia" w:hAnsiTheme="majorHAnsi" w:cs="Times New Roman"/>
      <w:b/>
      <w:bCs/>
      <w:outline/>
      <w:color w:val="auto"/>
      <w:kern w:val="28"/>
      <w:sz w:val="32"/>
      <w:szCs w:val="3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T.C.</vt:lpstr>
    </vt:vector>
  </TitlesOfParts>
  <Company>D.T.M.</Company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T.C.</dc:title>
  <dc:subject/>
  <dc:creator>IHR228</dc:creator>
  <cp:keywords/>
  <dc:description/>
  <cp:lastModifiedBy>Hasan Hulki AVCI</cp:lastModifiedBy>
  <cp:revision>2</cp:revision>
  <cp:lastPrinted>2007-08-07T12:34:00Z</cp:lastPrinted>
  <dcterms:created xsi:type="dcterms:W3CDTF">2016-07-21T10:07:00Z</dcterms:created>
  <dcterms:modified xsi:type="dcterms:W3CDTF">2016-07-21T10:07:00Z</dcterms:modified>
</cp:coreProperties>
</file>